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Pr="00BE1166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BE1166">
        <w:rPr>
          <w:rFonts w:ascii="Times New Roman" w:eastAsia="Calibri" w:hAnsi="Times New Roman" w:cs="Times New Roman"/>
          <w:sz w:val="24"/>
        </w:rPr>
        <w:t>Pirkimo sąlygų 6 priedas „</w:t>
      </w:r>
      <w:r w:rsidR="00EE44E1" w:rsidRPr="00BE1166">
        <w:rPr>
          <w:rFonts w:ascii="Times New Roman" w:eastAsia="Calibri" w:hAnsi="Times New Roman" w:cs="Times New Roman"/>
          <w:sz w:val="24"/>
        </w:rPr>
        <w:t>Pasiūlymo forma</w:t>
      </w:r>
      <w:r w:rsidRPr="00BE1166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BE1166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1D3CA196" w:rsidR="005D75EB" w:rsidRPr="00BE1166" w:rsidRDefault="005C77B2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u w:val="single"/>
        </w:rPr>
      </w:pPr>
      <w:r w:rsidRPr="00BE1166">
        <w:rPr>
          <w:rFonts w:ascii="Times New Roman" w:hAnsi="Times New Roman" w:cs="Times New Roman"/>
          <w:sz w:val="24"/>
          <w:u w:val="single"/>
        </w:rPr>
        <w:t>UAB „</w:t>
      </w:r>
      <w:r w:rsidR="00215050">
        <w:rPr>
          <w:rFonts w:ascii="Times New Roman" w:hAnsi="Times New Roman" w:cs="Times New Roman"/>
          <w:sz w:val="24"/>
          <w:u w:val="single"/>
        </w:rPr>
        <w:t>Šakių šilumos tinklai</w:t>
      </w:r>
      <w:r w:rsidRPr="00BE1166">
        <w:rPr>
          <w:rFonts w:ascii="Times New Roman" w:hAnsi="Times New Roman" w:cs="Times New Roman"/>
          <w:sz w:val="24"/>
          <w:u w:val="single"/>
        </w:rPr>
        <w:t>“</w:t>
      </w:r>
    </w:p>
    <w:p w14:paraId="0F79DDEF" w14:textId="510F06CD" w:rsidR="005D75EB" w:rsidRPr="00BE1166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E1166">
        <w:rPr>
          <w:rFonts w:ascii="Times New Roman" w:hAnsi="Times New Roman" w:cs="Times New Roman"/>
          <w:sz w:val="24"/>
        </w:rPr>
        <w:t>(Adresatas (</w:t>
      </w:r>
      <w:r w:rsidR="007152BA" w:rsidRPr="00BE1166">
        <w:rPr>
          <w:rFonts w:ascii="Times New Roman" w:hAnsi="Times New Roman" w:cs="Times New Roman"/>
          <w:sz w:val="24"/>
        </w:rPr>
        <w:t>perkantysis subjektas</w:t>
      </w:r>
      <w:r w:rsidRPr="00BE1166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BE1166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5A1531F0" w:rsidR="009054AC" w:rsidRPr="00BE1166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BE1166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BE1166">
        <w:rPr>
          <w:rFonts w:ascii="Times New Roman" w:hAnsi="Times New Roman" w:cs="Times New Roman"/>
          <w:b/>
          <w:sz w:val="24"/>
        </w:rPr>
        <w:t xml:space="preserve"> </w:t>
      </w:r>
      <w:r w:rsidR="003A3DFD" w:rsidRPr="00BE1166">
        <w:rPr>
          <w:rFonts w:ascii="Times New Roman" w:hAnsi="Times New Roman" w:cs="Times New Roman"/>
          <w:b/>
          <w:sz w:val="24"/>
        </w:rPr>
        <w:t>PIRKIMUI</w:t>
      </w:r>
      <w:r w:rsidRPr="00BE1166">
        <w:rPr>
          <w:rFonts w:ascii="Times New Roman" w:hAnsi="Times New Roman" w:cs="Times New Roman"/>
          <w:b/>
          <w:sz w:val="24"/>
        </w:rPr>
        <w:br/>
      </w:r>
      <w:r w:rsidR="00FB7AEC" w:rsidRPr="00FB7AEC">
        <w:rPr>
          <w:rFonts w:ascii="Times New Roman" w:hAnsi="Times New Roman"/>
          <w:b/>
          <w:bCs/>
          <w:sz w:val="24"/>
        </w:rPr>
        <w:t>DUJINIO KATILO  MONTAVIMO DARBŲ UŽBAIGIMAS</w:t>
      </w:r>
    </w:p>
    <w:p w14:paraId="1023B970" w14:textId="77777777" w:rsidR="005D75EB" w:rsidRPr="00BE1166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BE1166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BE1166">
        <w:rPr>
          <w:rFonts w:ascii="Times New Roman" w:hAnsi="Times New Roman" w:cs="Times New Roman"/>
          <w:sz w:val="24"/>
        </w:rPr>
        <w:t>_____________</w:t>
      </w:r>
      <w:r w:rsidRPr="00BE1166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BE1166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BE1166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BE1166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BE1166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BE1166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BE1166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BE1166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BE1166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BE1166">
              <w:rPr>
                <w:rFonts w:ascii="Times New Roman" w:hAnsi="Times New Roman" w:cs="Times New Roman"/>
                <w:sz w:val="24"/>
              </w:rPr>
              <w:t>Tiekėjo pavadinimas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BE1166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BE1166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BE1166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BE1166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BE1166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4A74D4" w:rsidRPr="00BE1166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 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BE1166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 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BE1166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BE1166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BE1166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BE1166">
        <w:rPr>
          <w:rFonts w:ascii="Times New Roman" w:hAnsi="Times New Roman"/>
          <w:spacing w:val="-4"/>
          <w:sz w:val="24"/>
        </w:rPr>
        <w:t>, jei tiekėjas ketina pasitelkti 1) subrangovus; 2) ūkio subjektus, kurių pajėgumais remiasi); 3) kvazisubtiekėjus / kvazisubrangovus:</w:t>
      </w:r>
    </w:p>
    <w:p w14:paraId="5A157645" w14:textId="77777777" w:rsidR="004A74D4" w:rsidRPr="00BE1166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BE1166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BE1166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BE1166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BE1166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BE1166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BE1166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BE1166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BE1166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E1166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BE1166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BE1166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BE1166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E1166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BE1166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BE1166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BE1166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E1166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BE1166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BE1166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BE1166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E1166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BE1166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BE1166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BE1166">
              <w:rPr>
                <w:rFonts w:ascii="Times New Roman" w:hAnsi="Times New Roman"/>
                <w:sz w:val="24"/>
                <w:lang w:eastAsia="en-GB"/>
              </w:rPr>
              <w:t>konkurso laimėjimo ir sutarties 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BE1166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BE1166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BE1166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BE1166">
              <w:rPr>
                <w:rFonts w:ascii="Times New Roman" w:hAnsi="Times New Roman"/>
                <w:b/>
                <w:bCs/>
                <w:sz w:val="24"/>
                <w:lang w:eastAsia="en-GB"/>
              </w:rPr>
              <w:lastRenderedPageBreak/>
              <w:t>Kito ūkio subjekto (subtiekėjo), kurio pajėgumais (t. y. kvalifikacija) nesiremiama,</w:t>
            </w:r>
            <w:r w:rsidRPr="00BE1166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BE1166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BE1166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BE1166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BE1166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E1166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BE1166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BE1166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BE1166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E1166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BE1166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BE1166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BE1166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BE1166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BE1166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E1166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42D369AE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E1166">
        <w:rPr>
          <w:rFonts w:ascii="Times New Roman" w:hAnsi="Times New Roman" w:cs="Times New Roman"/>
          <w:sz w:val="24"/>
        </w:rPr>
        <w:t>1) skelbime apie pirkimą;</w:t>
      </w:r>
    </w:p>
    <w:p w14:paraId="42748BCA" w14:textId="77777777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E1166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E1166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E1166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BE1166" w:rsidRDefault="004A74D4" w:rsidP="004A74D4">
      <w:pPr>
        <w:jc w:val="both"/>
        <w:rPr>
          <w:bCs/>
          <w:sz w:val="22"/>
        </w:rPr>
      </w:pPr>
    </w:p>
    <w:p w14:paraId="11715A48" w14:textId="174E4DB1" w:rsidR="004A74D4" w:rsidRPr="00BE1166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BE1166">
        <w:rPr>
          <w:rFonts w:ascii="Times New Roman" w:hAnsi="Times New Roman" w:cs="Times New Roman"/>
          <w:sz w:val="24"/>
        </w:rPr>
        <w:t xml:space="preserve">2. Mes siūlome šiuos darbus: </w:t>
      </w:r>
      <w:r w:rsidR="008F3A87" w:rsidRPr="008F3A87">
        <w:rPr>
          <w:rFonts w:ascii="Times New Roman" w:hAnsi="Times New Roman" w:cs="Times New Roman"/>
          <w:sz w:val="24"/>
        </w:rPr>
        <w:t>Dujinio katilo montavimo darbų užbaigimas</w:t>
      </w:r>
      <w:r w:rsidR="00FE3F25" w:rsidRPr="00BE1166">
        <w:rPr>
          <w:rFonts w:ascii="Times New Roman" w:hAnsi="Times New Roman" w:cs="Times New Roman"/>
          <w:sz w:val="24"/>
        </w:rPr>
        <w:t>.</w:t>
      </w:r>
    </w:p>
    <w:p w14:paraId="54EADC05" w14:textId="77777777" w:rsidR="0032711B" w:rsidRPr="00BE1166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32711B" w:rsidRPr="00BE1166" w14:paraId="494A86E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BE1166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BE1166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BE1166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32711B" w:rsidRPr="00BE1166" w14:paraId="11141694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Darbų pavadinimas</w:t>
            </w:r>
          </w:p>
          <w:p w14:paraId="56EAF327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081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677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682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Vieneto kaina (įkainis)</w:t>
            </w:r>
          </w:p>
          <w:p w14:paraId="6FA6FCEA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77777777" w:rsidR="0032711B" w:rsidRPr="00BE1166" w:rsidRDefault="0032711B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32711B" w:rsidRPr="00BE1166" w14:paraId="3A434912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C8E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1C5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18C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77777777" w:rsidR="0032711B" w:rsidRPr="00BE1166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6</w:t>
            </w:r>
          </w:p>
        </w:tc>
      </w:tr>
      <w:tr w:rsidR="0032711B" w:rsidRPr="00BE1166" w14:paraId="1F765386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32711B" w:rsidRPr="00BE1166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6204EB6B" w:rsidR="0032711B" w:rsidRPr="00BE1166" w:rsidRDefault="00DA0886" w:rsidP="00DA691E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D</w:t>
            </w:r>
            <w:r w:rsidRPr="00DA0886">
              <w:rPr>
                <w:rFonts w:ascii="Times New Roman" w:hAnsi="Times New Roman"/>
                <w:bCs/>
                <w:sz w:val="22"/>
                <w:szCs w:val="22"/>
              </w:rPr>
              <w:t>ujinio katilo montavimo darbų užbaigimas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62CE" w14:textId="77777777" w:rsidR="0032711B" w:rsidRPr="00BE1166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60D" w14:textId="77777777" w:rsidR="0032711B" w:rsidRPr="00BE1166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9EC" w14:textId="77777777" w:rsidR="0032711B" w:rsidRPr="00BE1166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32711B" w:rsidRPr="00BE1166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766FB" w:rsidRPr="00BE1166" w14:paraId="069FF062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9766FB" w:rsidRPr="00BE1166" w:rsidRDefault="009766FB" w:rsidP="009766FB">
            <w:pPr>
              <w:jc w:val="right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9766FB" w:rsidRPr="00BE1166" w:rsidRDefault="009766FB" w:rsidP="009766F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766FB" w:rsidRPr="00BE1166" w14:paraId="71B1A53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9766FB" w:rsidRPr="00BE1166" w:rsidRDefault="009766FB" w:rsidP="009766FB">
            <w:pPr>
              <w:jc w:val="right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9766FB" w:rsidRPr="00BE1166" w:rsidRDefault="009766FB" w:rsidP="009766F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9766FB" w:rsidRPr="00BE1166" w14:paraId="55934EC5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9766FB" w:rsidRPr="00BE1166" w:rsidRDefault="009766FB" w:rsidP="009766FB">
            <w:pPr>
              <w:jc w:val="right"/>
              <w:rPr>
                <w:rFonts w:ascii="Times New Roman" w:hAnsi="Times New Roman"/>
                <w:sz w:val="24"/>
              </w:rPr>
            </w:pPr>
            <w:r w:rsidRPr="00BE1166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9766FB" w:rsidRPr="00BE1166" w:rsidRDefault="009766FB" w:rsidP="009766FB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BE1166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BE1166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BE1166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BE1166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BE1166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BE1166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BE1166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77777777" w:rsidR="0032711B" w:rsidRPr="00BE1166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BE1166">
        <w:rPr>
          <w:rFonts w:ascii="Times New Roman" w:hAnsi="Times New Roman"/>
          <w:iCs/>
          <w:sz w:val="24"/>
        </w:rPr>
        <w:t>2) tais atvejais, kai pagal galiojančius teisės aktus Tiekėjui nereikia mokėti  PVM,  Tiekėjas atitinkamų skilčių nepildo  ir nurodo priežastis, dėl kurių PVM nemoka.</w:t>
      </w:r>
      <w:r w:rsidRPr="00BE1166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Pr="00BE1166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1E669D32" w14:textId="77777777" w:rsidR="005B0515" w:rsidRPr="00BE1166" w:rsidRDefault="005B0515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BE1166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BE1166">
        <w:rPr>
          <w:rFonts w:ascii="Times New Roman" w:hAnsi="Times New Roman" w:cs="Times New Roman"/>
          <w:sz w:val="24"/>
        </w:rPr>
        <w:t>3</w:t>
      </w:r>
      <w:r w:rsidR="005D75EB" w:rsidRPr="00BE1166">
        <w:rPr>
          <w:rFonts w:ascii="Times New Roman" w:hAnsi="Times New Roman" w:cs="Times New Roman"/>
          <w:sz w:val="24"/>
        </w:rPr>
        <w:t xml:space="preserve">. </w:t>
      </w:r>
      <w:r w:rsidRPr="00BE1166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BE1166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BE1166" w14:paraId="3579FB51" w14:textId="77777777" w:rsidTr="000D19B2">
        <w:tc>
          <w:tcPr>
            <w:tcW w:w="567" w:type="dxa"/>
          </w:tcPr>
          <w:p w14:paraId="66F296E6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BE1166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BE1166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BE1166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BE1166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BE1166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BE1166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BE1166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BE1166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BE1166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BE1166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BE1166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BE1166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BE1166">
        <w:rPr>
          <w:rFonts w:ascii="Times New Roman" w:hAnsi="Times New Roman" w:cs="Times New Roman"/>
          <w:b/>
          <w:color w:val="000000"/>
          <w:sz w:val="24"/>
          <w:lang w:eastAsia="en-US"/>
        </w:rPr>
        <w:lastRenderedPageBreak/>
        <w:t>Pastaba</w:t>
      </w:r>
      <w:r w:rsidRPr="00BE1166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BE1166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BE1166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BE1166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BE1166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BE1166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BE1166">
        <w:rPr>
          <w:rFonts w:ascii="Times New Roman" w:hAnsi="Times New Roman" w:cs="Times New Roman"/>
          <w:sz w:val="24"/>
        </w:rPr>
        <w:t>Pasiūlymo galiojimo užtikrinimui pateikiame</w:t>
      </w:r>
      <w:r w:rsidRPr="00BE1166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BE1166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BE1166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BE1166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BE1166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BE1166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BE1166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BE1166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BE1166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BE1166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BE1166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BE1166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BE1166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BE1166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BE1166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BE1166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BE1166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BE1166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BE1166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BE1166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BE1166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0E56"/>
    <w:rsid w:val="000F2103"/>
    <w:rsid w:val="000F227F"/>
    <w:rsid w:val="00122BC4"/>
    <w:rsid w:val="00145092"/>
    <w:rsid w:val="00145235"/>
    <w:rsid w:val="001D3B95"/>
    <w:rsid w:val="001E6537"/>
    <w:rsid w:val="00204476"/>
    <w:rsid w:val="00205467"/>
    <w:rsid w:val="00215050"/>
    <w:rsid w:val="00235B3D"/>
    <w:rsid w:val="002527E3"/>
    <w:rsid w:val="00266483"/>
    <w:rsid w:val="0027369E"/>
    <w:rsid w:val="002836B7"/>
    <w:rsid w:val="00323E25"/>
    <w:rsid w:val="0032711B"/>
    <w:rsid w:val="003300DC"/>
    <w:rsid w:val="00330CA2"/>
    <w:rsid w:val="0039236F"/>
    <w:rsid w:val="003A06D1"/>
    <w:rsid w:val="003A3DFD"/>
    <w:rsid w:val="003B2102"/>
    <w:rsid w:val="003C227B"/>
    <w:rsid w:val="003D7240"/>
    <w:rsid w:val="003E53AF"/>
    <w:rsid w:val="004006C8"/>
    <w:rsid w:val="004445A9"/>
    <w:rsid w:val="00463731"/>
    <w:rsid w:val="0049616E"/>
    <w:rsid w:val="004A2F6B"/>
    <w:rsid w:val="004A74D4"/>
    <w:rsid w:val="004C57F9"/>
    <w:rsid w:val="004E74EB"/>
    <w:rsid w:val="004F1A18"/>
    <w:rsid w:val="00517CD6"/>
    <w:rsid w:val="005632BA"/>
    <w:rsid w:val="0058344D"/>
    <w:rsid w:val="0058659F"/>
    <w:rsid w:val="005A1A44"/>
    <w:rsid w:val="005A32AC"/>
    <w:rsid w:val="005B0515"/>
    <w:rsid w:val="005B163D"/>
    <w:rsid w:val="005B2E8F"/>
    <w:rsid w:val="005C77B2"/>
    <w:rsid w:val="005D3D80"/>
    <w:rsid w:val="005D75EB"/>
    <w:rsid w:val="0062219D"/>
    <w:rsid w:val="00626D5E"/>
    <w:rsid w:val="00631CA8"/>
    <w:rsid w:val="0066305B"/>
    <w:rsid w:val="00664891"/>
    <w:rsid w:val="006950DF"/>
    <w:rsid w:val="006A3EAF"/>
    <w:rsid w:val="006B000C"/>
    <w:rsid w:val="006B31F3"/>
    <w:rsid w:val="006D75DC"/>
    <w:rsid w:val="007152BA"/>
    <w:rsid w:val="00715D9C"/>
    <w:rsid w:val="00717803"/>
    <w:rsid w:val="00772A18"/>
    <w:rsid w:val="00772B0B"/>
    <w:rsid w:val="0079157C"/>
    <w:rsid w:val="007D1398"/>
    <w:rsid w:val="007E513D"/>
    <w:rsid w:val="00817E65"/>
    <w:rsid w:val="00864768"/>
    <w:rsid w:val="008B4213"/>
    <w:rsid w:val="008C67BC"/>
    <w:rsid w:val="008F3A87"/>
    <w:rsid w:val="009010FA"/>
    <w:rsid w:val="009054AC"/>
    <w:rsid w:val="009214B0"/>
    <w:rsid w:val="009766FB"/>
    <w:rsid w:val="00992DF6"/>
    <w:rsid w:val="009A37CB"/>
    <w:rsid w:val="009B6635"/>
    <w:rsid w:val="009D6CA3"/>
    <w:rsid w:val="009D7D41"/>
    <w:rsid w:val="00A15E45"/>
    <w:rsid w:val="00A318FB"/>
    <w:rsid w:val="00A46BBA"/>
    <w:rsid w:val="00A738B2"/>
    <w:rsid w:val="00AC3284"/>
    <w:rsid w:val="00AD4F4A"/>
    <w:rsid w:val="00AE4DE6"/>
    <w:rsid w:val="00B048FB"/>
    <w:rsid w:val="00B37972"/>
    <w:rsid w:val="00B6319F"/>
    <w:rsid w:val="00B90779"/>
    <w:rsid w:val="00B96963"/>
    <w:rsid w:val="00BE1166"/>
    <w:rsid w:val="00C064C7"/>
    <w:rsid w:val="00C129E2"/>
    <w:rsid w:val="00C36358"/>
    <w:rsid w:val="00C947DD"/>
    <w:rsid w:val="00CB1093"/>
    <w:rsid w:val="00CC3631"/>
    <w:rsid w:val="00CD1308"/>
    <w:rsid w:val="00CD6AE0"/>
    <w:rsid w:val="00CE0F54"/>
    <w:rsid w:val="00CE563B"/>
    <w:rsid w:val="00CE6C27"/>
    <w:rsid w:val="00CF51AC"/>
    <w:rsid w:val="00D1350D"/>
    <w:rsid w:val="00D138BE"/>
    <w:rsid w:val="00D61327"/>
    <w:rsid w:val="00D77403"/>
    <w:rsid w:val="00DA0886"/>
    <w:rsid w:val="00DA2E67"/>
    <w:rsid w:val="00DE2E05"/>
    <w:rsid w:val="00E15026"/>
    <w:rsid w:val="00ED4CE4"/>
    <w:rsid w:val="00EE2329"/>
    <w:rsid w:val="00EE44E1"/>
    <w:rsid w:val="00EE5F1A"/>
    <w:rsid w:val="00F04C0B"/>
    <w:rsid w:val="00F13B01"/>
    <w:rsid w:val="00F35E55"/>
    <w:rsid w:val="00F5287C"/>
    <w:rsid w:val="00F97813"/>
    <w:rsid w:val="00FA3FD9"/>
    <w:rsid w:val="00FB7AEC"/>
    <w:rsid w:val="00FD2216"/>
    <w:rsid w:val="00FE3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39"/>
    <w:rsid w:val="005B0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5B0515"/>
    <w:pPr>
      <w:spacing w:after="0" w:line="240" w:lineRule="auto"/>
    </w:pPr>
    <w:rPr>
      <w:rFonts w:eastAsia="Times New Roman"/>
      <w:kern w:val="2"/>
      <w:sz w:val="24"/>
      <w:szCs w:val="24"/>
      <w:lang w:val="en-GB"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2294</Words>
  <Characters>1309</Characters>
  <Application>Microsoft Office Word</Application>
  <DocSecurity>0</DocSecurity>
  <Lines>10</Lines>
  <Paragraphs>7</Paragraphs>
  <ScaleCrop>false</ScaleCrop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71</cp:revision>
  <dcterms:created xsi:type="dcterms:W3CDTF">2022-01-20T06:24:00Z</dcterms:created>
  <dcterms:modified xsi:type="dcterms:W3CDTF">2025-09-23T10:31:00Z</dcterms:modified>
</cp:coreProperties>
</file>